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322" w:rsidRDefault="00AC1322">
      <w:pPr>
        <w:rPr>
          <w:b/>
          <w:sz w:val="24"/>
        </w:rPr>
      </w:pPr>
    </w:p>
    <w:p w:rsidR="00AC1322" w:rsidRDefault="00960178">
      <w:pPr>
        <w:pStyle w:val="a3"/>
        <w:ind w:left="2274" w:right="1741" w:hanging="658"/>
      </w:pPr>
      <w:bookmarkStart w:id="0" w:name="_GoBack"/>
      <w:r>
        <w:t>Информация о наличии оборудованных учебных кабинетов</w:t>
      </w:r>
      <w:r w:rsidR="007E34FA">
        <w:t xml:space="preserve"> </w:t>
      </w:r>
      <w:bookmarkEnd w:id="0"/>
      <w:r w:rsidR="007E34FA">
        <w:t xml:space="preserve">в МБОУ </w:t>
      </w:r>
      <w:proofErr w:type="spellStart"/>
      <w:r w:rsidR="007E34FA">
        <w:t>Иж-Бобьинской</w:t>
      </w:r>
      <w:proofErr w:type="spellEnd"/>
      <w:r w:rsidR="007E34FA">
        <w:t xml:space="preserve"> СОШ</w:t>
      </w:r>
    </w:p>
    <w:p w:rsidR="00AC1322" w:rsidRDefault="00AC1322">
      <w:pPr>
        <w:spacing w:before="4"/>
        <w:rPr>
          <w:b/>
          <w:sz w:val="24"/>
        </w:rPr>
      </w:pPr>
    </w:p>
    <w:tbl>
      <w:tblPr>
        <w:tblStyle w:val="TableNormal"/>
        <w:tblW w:w="9965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"/>
        <w:gridCol w:w="699"/>
        <w:gridCol w:w="21"/>
        <w:gridCol w:w="2540"/>
        <w:gridCol w:w="19"/>
        <w:gridCol w:w="1663"/>
        <w:gridCol w:w="17"/>
        <w:gridCol w:w="4985"/>
      </w:tblGrid>
      <w:tr w:rsidR="00AC1322" w:rsidTr="007E34FA">
        <w:trPr>
          <w:trHeight w:val="275"/>
        </w:trPr>
        <w:tc>
          <w:tcPr>
            <w:tcW w:w="720" w:type="dxa"/>
            <w:gridSpan w:val="2"/>
            <w:tcBorders>
              <w:bottom w:val="nil"/>
            </w:tcBorders>
          </w:tcPr>
          <w:p w:rsidR="00AC1322" w:rsidRDefault="00960178">
            <w:pPr>
              <w:pStyle w:val="TableParagraph"/>
              <w:spacing w:before="3" w:line="252" w:lineRule="exact"/>
              <w:ind w:right="220"/>
              <w:jc w:val="right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2561" w:type="dxa"/>
            <w:gridSpan w:val="2"/>
            <w:tcBorders>
              <w:bottom w:val="nil"/>
            </w:tcBorders>
          </w:tcPr>
          <w:p w:rsidR="00AC1322" w:rsidRDefault="00960178">
            <w:pPr>
              <w:pStyle w:val="TableParagraph"/>
              <w:spacing w:before="3" w:line="252" w:lineRule="exact"/>
              <w:ind w:left="14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каби</w:t>
            </w:r>
            <w:proofErr w:type="spellEnd"/>
            <w:r>
              <w:rPr>
                <w:b/>
                <w:w w:val="95"/>
                <w:sz w:val="24"/>
              </w:rPr>
              <w:t>-</w:t>
            </w:r>
          </w:p>
        </w:tc>
        <w:tc>
          <w:tcPr>
            <w:tcW w:w="1682" w:type="dxa"/>
            <w:gridSpan w:val="2"/>
            <w:tcBorders>
              <w:bottom w:val="nil"/>
            </w:tcBorders>
          </w:tcPr>
          <w:p w:rsidR="00AC1322" w:rsidRDefault="00960178">
            <w:pPr>
              <w:pStyle w:val="TableParagraph"/>
              <w:spacing w:before="3" w:line="252" w:lineRule="exact"/>
              <w:ind w:left="16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5002" w:type="dxa"/>
            <w:gridSpan w:val="2"/>
            <w:vMerge w:val="restart"/>
          </w:tcPr>
          <w:p w:rsidR="00AC1322" w:rsidRDefault="00960178" w:rsidP="00047226">
            <w:pPr>
              <w:pStyle w:val="TableParagraph"/>
              <w:spacing w:before="3"/>
              <w:ind w:left="286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Перечень</w:t>
            </w:r>
            <w:r>
              <w:rPr>
                <w:b/>
                <w:spacing w:val="3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оборудования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кабинете</w:t>
            </w:r>
          </w:p>
        </w:tc>
      </w:tr>
      <w:tr w:rsidR="00AC1322" w:rsidTr="007E34FA">
        <w:trPr>
          <w:trHeight w:val="264"/>
        </w:trPr>
        <w:tc>
          <w:tcPr>
            <w:tcW w:w="720" w:type="dxa"/>
            <w:gridSpan w:val="2"/>
            <w:tcBorders>
              <w:top w:val="nil"/>
            </w:tcBorders>
          </w:tcPr>
          <w:p w:rsidR="00AC1322" w:rsidRDefault="00960178">
            <w:pPr>
              <w:pStyle w:val="TableParagraph"/>
              <w:spacing w:line="245" w:lineRule="exact"/>
              <w:ind w:right="1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561" w:type="dxa"/>
            <w:gridSpan w:val="2"/>
            <w:tcBorders>
              <w:top w:val="nil"/>
            </w:tcBorders>
          </w:tcPr>
          <w:p w:rsidR="00AC1322" w:rsidRDefault="00960178">
            <w:pPr>
              <w:pStyle w:val="TableParagraph"/>
              <w:spacing w:line="245" w:lineRule="exact"/>
              <w:ind w:left="1006" w:right="10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нета</w:t>
            </w:r>
            <w:proofErr w:type="spellEnd"/>
          </w:p>
        </w:tc>
        <w:tc>
          <w:tcPr>
            <w:tcW w:w="1682" w:type="dxa"/>
            <w:gridSpan w:val="2"/>
            <w:tcBorders>
              <w:top w:val="nil"/>
            </w:tcBorders>
          </w:tcPr>
          <w:p w:rsidR="00AC1322" w:rsidRDefault="00960178">
            <w:pPr>
              <w:pStyle w:val="TableParagraph"/>
              <w:spacing w:line="245" w:lineRule="exact"/>
              <w:ind w:left="16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кабинетов</w:t>
            </w:r>
          </w:p>
        </w:tc>
        <w:tc>
          <w:tcPr>
            <w:tcW w:w="5002" w:type="dxa"/>
            <w:gridSpan w:val="2"/>
            <w:vMerge/>
            <w:tcBorders>
              <w:top w:val="nil"/>
            </w:tcBorders>
          </w:tcPr>
          <w:p w:rsidR="00AC1322" w:rsidRDefault="00AC1322" w:rsidP="00047226">
            <w:pPr>
              <w:jc w:val="both"/>
              <w:rPr>
                <w:sz w:val="2"/>
                <w:szCs w:val="2"/>
              </w:rPr>
            </w:pPr>
          </w:p>
        </w:tc>
      </w:tr>
      <w:tr w:rsidR="007E34FA" w:rsidTr="00047226">
        <w:trPr>
          <w:trHeight w:val="3680"/>
        </w:trPr>
        <w:tc>
          <w:tcPr>
            <w:tcW w:w="720" w:type="dxa"/>
            <w:gridSpan w:val="2"/>
          </w:tcPr>
          <w:p w:rsidR="007E34FA" w:rsidRDefault="007E34FA">
            <w:pPr>
              <w:pStyle w:val="TableParagraph"/>
              <w:spacing w:line="258" w:lineRule="exact"/>
              <w:ind w:left="33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61" w:type="dxa"/>
            <w:gridSpan w:val="2"/>
          </w:tcPr>
          <w:p w:rsidR="007E34FA" w:rsidRDefault="007E34FA">
            <w:pPr>
              <w:pStyle w:val="TableParagraph"/>
              <w:spacing w:line="229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7E34FA" w:rsidRDefault="007E34FA" w:rsidP="00E51AD3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682" w:type="dxa"/>
            <w:gridSpan w:val="2"/>
          </w:tcPr>
          <w:p w:rsidR="007E34FA" w:rsidRDefault="007E34F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5002" w:type="dxa"/>
            <w:gridSpan w:val="2"/>
          </w:tcPr>
          <w:p w:rsidR="007E34FA" w:rsidRDefault="007E34FA" w:rsidP="00047226">
            <w:pPr>
              <w:pStyle w:val="TableParagraph"/>
              <w:spacing w:line="237" w:lineRule="auto"/>
              <w:ind w:left="142" w:right="139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школьная, интерактивный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диски с презентациями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уроков, таблицы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языку, чтению, математике,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информатике,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картографические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 w:rsidRPr="0004722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и цифровой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наглядных пособий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научно-популярная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литература, справочная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литература, комплекты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раздаточных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 комплект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литературы, художественная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парта базарного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 w:rsidRPr="00047226">
              <w:rPr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</w:tr>
      <w:tr w:rsidR="00AC1322" w:rsidTr="007E34FA">
        <w:trPr>
          <w:trHeight w:val="2745"/>
        </w:trPr>
        <w:tc>
          <w:tcPr>
            <w:tcW w:w="720" w:type="dxa"/>
            <w:gridSpan w:val="2"/>
          </w:tcPr>
          <w:p w:rsidR="00AC1322" w:rsidRDefault="00960178">
            <w:pPr>
              <w:pStyle w:val="TableParagraph"/>
              <w:spacing w:line="263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61" w:type="dxa"/>
            <w:gridSpan w:val="2"/>
          </w:tcPr>
          <w:p w:rsidR="00AC1322" w:rsidRDefault="00960178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682" w:type="dxa"/>
            <w:gridSpan w:val="2"/>
          </w:tcPr>
          <w:p w:rsidR="00AC1322" w:rsidRDefault="00960178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002" w:type="dxa"/>
            <w:gridSpan w:val="2"/>
          </w:tcPr>
          <w:p w:rsidR="00AC1322" w:rsidRDefault="00960178" w:rsidP="00047226">
            <w:pPr>
              <w:pStyle w:val="TableParagraph"/>
              <w:spacing w:line="237" w:lineRule="auto"/>
              <w:ind w:left="142" w:right="139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доска  школьная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 стендовый 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плакаты,  портреты</w:t>
            </w:r>
            <w:r w:rsidR="007E34FA">
              <w:rPr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дидактический,</w:t>
            </w:r>
            <w:r w:rsidR="007E34FA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 образцы детских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разработанный педагогом;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интерактивный комплекс, швейные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</w:t>
            </w:r>
          </w:p>
        </w:tc>
      </w:tr>
      <w:tr w:rsidR="007E34FA" w:rsidTr="007E34FA">
        <w:trPr>
          <w:trHeight w:val="813"/>
        </w:trPr>
        <w:tc>
          <w:tcPr>
            <w:tcW w:w="720" w:type="dxa"/>
            <w:gridSpan w:val="2"/>
          </w:tcPr>
          <w:p w:rsidR="007E34FA" w:rsidRDefault="007E34FA">
            <w:pPr>
              <w:pStyle w:val="TableParagraph"/>
              <w:spacing w:line="259" w:lineRule="exact"/>
              <w:ind w:left="33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61" w:type="dxa"/>
            <w:gridSpan w:val="2"/>
          </w:tcPr>
          <w:p w:rsidR="007E34FA" w:rsidRDefault="007E34FA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682" w:type="dxa"/>
            <w:gridSpan w:val="2"/>
          </w:tcPr>
          <w:p w:rsidR="007E34FA" w:rsidRDefault="007E34FA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002" w:type="dxa"/>
            <w:gridSpan w:val="2"/>
          </w:tcPr>
          <w:p w:rsidR="007E34FA" w:rsidRDefault="007E34FA" w:rsidP="00047226">
            <w:pPr>
              <w:pStyle w:val="TableParagraph"/>
              <w:spacing w:line="230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снаряды,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AC1322" w:rsidTr="007E34FA">
        <w:trPr>
          <w:trHeight w:val="1646"/>
        </w:trPr>
        <w:tc>
          <w:tcPr>
            <w:tcW w:w="720" w:type="dxa"/>
            <w:gridSpan w:val="2"/>
          </w:tcPr>
          <w:p w:rsidR="00AC1322" w:rsidRDefault="00960178">
            <w:pPr>
              <w:pStyle w:val="TableParagraph"/>
              <w:spacing w:line="263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61" w:type="dxa"/>
            <w:gridSpan w:val="2"/>
          </w:tcPr>
          <w:p w:rsidR="00AC1322" w:rsidRDefault="00960178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1682" w:type="dxa"/>
            <w:gridSpan w:val="2"/>
          </w:tcPr>
          <w:p w:rsidR="00AC1322" w:rsidRDefault="00960178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0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22" w:rsidRDefault="00960178" w:rsidP="00047226">
            <w:pPr>
              <w:pStyle w:val="TableParagraph"/>
              <w:spacing w:line="235" w:lineRule="auto"/>
              <w:ind w:left="101" w:right="185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доска  школьная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 w:rsidR="007E34FA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 для лабораторно-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занятий по основным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 w:rsidR="007E34FA">
              <w:rPr>
                <w:sz w:val="24"/>
              </w:rPr>
              <w:t xml:space="preserve"> (ТР)</w:t>
            </w:r>
            <w:r>
              <w:rPr>
                <w:sz w:val="24"/>
              </w:rPr>
              <w:t>.</w:t>
            </w:r>
          </w:p>
        </w:tc>
      </w:tr>
      <w:tr w:rsidR="00AC1322" w:rsidTr="007E34FA">
        <w:trPr>
          <w:trHeight w:val="815"/>
        </w:trPr>
        <w:tc>
          <w:tcPr>
            <w:tcW w:w="720" w:type="dxa"/>
            <w:gridSpan w:val="2"/>
          </w:tcPr>
          <w:p w:rsidR="00AC1322" w:rsidRDefault="00960178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61" w:type="dxa"/>
            <w:gridSpan w:val="2"/>
          </w:tcPr>
          <w:p w:rsidR="00AC1322" w:rsidRDefault="00960178">
            <w:pPr>
              <w:pStyle w:val="TableParagraph"/>
              <w:spacing w:line="225" w:lineRule="auto"/>
              <w:ind w:left="100" w:right="658"/>
              <w:rPr>
                <w:sz w:val="24"/>
              </w:rPr>
            </w:pPr>
            <w:r>
              <w:rPr>
                <w:sz w:val="24"/>
              </w:rPr>
              <w:t>Кабинет химии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682" w:type="dxa"/>
            <w:gridSpan w:val="2"/>
            <w:tcBorders>
              <w:right w:val="single" w:sz="4" w:space="0" w:color="000000"/>
            </w:tcBorders>
          </w:tcPr>
          <w:p w:rsidR="00AC1322" w:rsidRDefault="00960178">
            <w:pPr>
              <w:pStyle w:val="TableParagraph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22" w:rsidRDefault="00960178" w:rsidP="00047226">
            <w:pPr>
              <w:pStyle w:val="TableParagraph"/>
              <w:spacing w:line="232" w:lineRule="auto"/>
              <w:ind w:left="10" w:right="64" w:firstLine="100"/>
              <w:jc w:val="both"/>
              <w:rPr>
                <w:sz w:val="24"/>
              </w:rPr>
            </w:pPr>
            <w:r>
              <w:rPr>
                <w:sz w:val="24"/>
              </w:rPr>
              <w:t>Комплект ученической мебели, 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 w:rsidR="007E34FA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E34FA">
              <w:rPr>
                <w:sz w:val="24"/>
              </w:rPr>
              <w:t xml:space="preserve"> </w:t>
            </w:r>
            <w:r w:rsidR="007E34FA">
              <w:rPr>
                <w:sz w:val="24"/>
              </w:rPr>
              <w:t>лабораторно-практических</w:t>
            </w:r>
            <w:r w:rsidR="007E34FA">
              <w:rPr>
                <w:spacing w:val="1"/>
                <w:sz w:val="24"/>
              </w:rPr>
              <w:t xml:space="preserve"> </w:t>
            </w:r>
            <w:r w:rsidR="007E34FA">
              <w:rPr>
                <w:sz w:val="24"/>
              </w:rPr>
              <w:t>занятий</w:t>
            </w:r>
            <w:r w:rsidR="007E34FA">
              <w:rPr>
                <w:spacing w:val="1"/>
                <w:sz w:val="24"/>
              </w:rPr>
              <w:t xml:space="preserve"> </w:t>
            </w:r>
            <w:r w:rsidR="007E34FA">
              <w:rPr>
                <w:sz w:val="24"/>
              </w:rPr>
              <w:t>по</w:t>
            </w:r>
            <w:r w:rsidR="007E34FA">
              <w:rPr>
                <w:spacing w:val="-57"/>
                <w:sz w:val="24"/>
              </w:rPr>
              <w:t xml:space="preserve"> </w:t>
            </w:r>
            <w:r w:rsidR="007E34FA">
              <w:rPr>
                <w:sz w:val="24"/>
              </w:rPr>
              <w:t>основным</w:t>
            </w:r>
            <w:r w:rsidR="007E34FA">
              <w:rPr>
                <w:spacing w:val="57"/>
                <w:sz w:val="24"/>
              </w:rPr>
              <w:t xml:space="preserve"> </w:t>
            </w:r>
            <w:r w:rsidR="007E34FA">
              <w:rPr>
                <w:sz w:val="24"/>
              </w:rPr>
              <w:t>разделам</w:t>
            </w:r>
            <w:r w:rsidR="007E34FA">
              <w:rPr>
                <w:spacing w:val="59"/>
                <w:sz w:val="24"/>
              </w:rPr>
              <w:t xml:space="preserve"> </w:t>
            </w:r>
            <w:r w:rsidR="007E34FA">
              <w:rPr>
                <w:sz w:val="24"/>
              </w:rPr>
              <w:t>химии,</w:t>
            </w:r>
            <w:r w:rsidR="007E34FA">
              <w:rPr>
                <w:sz w:val="24"/>
              </w:rPr>
              <w:t xml:space="preserve"> </w:t>
            </w:r>
            <w:r w:rsidR="007E34FA">
              <w:rPr>
                <w:sz w:val="24"/>
              </w:rPr>
              <w:t>дидактический</w:t>
            </w:r>
            <w:r w:rsidR="007E34FA">
              <w:rPr>
                <w:spacing w:val="1"/>
                <w:sz w:val="24"/>
              </w:rPr>
              <w:t xml:space="preserve"> </w:t>
            </w:r>
            <w:r w:rsidR="007E34FA">
              <w:rPr>
                <w:sz w:val="24"/>
              </w:rPr>
              <w:t>и</w:t>
            </w:r>
            <w:r w:rsidR="007E34FA">
              <w:rPr>
                <w:spacing w:val="1"/>
                <w:sz w:val="24"/>
              </w:rPr>
              <w:t xml:space="preserve"> </w:t>
            </w:r>
            <w:r w:rsidR="007E34FA">
              <w:rPr>
                <w:sz w:val="24"/>
              </w:rPr>
              <w:t>раздаточный</w:t>
            </w:r>
            <w:r w:rsidR="007E34FA">
              <w:rPr>
                <w:spacing w:val="1"/>
                <w:sz w:val="24"/>
              </w:rPr>
              <w:t xml:space="preserve"> </w:t>
            </w:r>
            <w:r w:rsidR="007E34FA">
              <w:rPr>
                <w:sz w:val="24"/>
              </w:rPr>
              <w:t>материал, диски</w:t>
            </w:r>
            <w:r w:rsidR="007E34FA">
              <w:rPr>
                <w:spacing w:val="1"/>
                <w:sz w:val="24"/>
              </w:rPr>
              <w:t xml:space="preserve"> </w:t>
            </w:r>
            <w:r w:rsidR="007E34FA">
              <w:rPr>
                <w:sz w:val="24"/>
              </w:rPr>
              <w:t>с презентациями</w:t>
            </w:r>
            <w:r w:rsidR="007E34FA">
              <w:rPr>
                <w:spacing w:val="1"/>
                <w:sz w:val="24"/>
              </w:rPr>
              <w:t xml:space="preserve"> </w:t>
            </w:r>
            <w:proofErr w:type="gramStart"/>
            <w:r w:rsidR="007E34FA">
              <w:rPr>
                <w:sz w:val="24"/>
              </w:rPr>
              <w:t>уро-</w:t>
            </w:r>
            <w:r w:rsidR="007E34FA">
              <w:rPr>
                <w:spacing w:val="1"/>
                <w:sz w:val="24"/>
              </w:rPr>
              <w:t xml:space="preserve"> </w:t>
            </w:r>
            <w:r w:rsidR="007E34FA">
              <w:rPr>
                <w:sz w:val="24"/>
              </w:rPr>
              <w:t>ков</w:t>
            </w:r>
            <w:proofErr w:type="gramEnd"/>
            <w:r w:rsidR="007E34FA">
              <w:rPr>
                <w:sz w:val="24"/>
              </w:rPr>
              <w:t>, стендовый информационный матер</w:t>
            </w:r>
            <w:r w:rsidR="007E34FA">
              <w:rPr>
                <w:sz w:val="24"/>
              </w:rPr>
              <w:t>иал</w:t>
            </w:r>
          </w:p>
        </w:tc>
      </w:tr>
      <w:tr w:rsidR="00AC1322" w:rsidTr="007E34FA">
        <w:trPr>
          <w:gridBefore w:val="1"/>
          <w:wBefore w:w="21" w:type="dxa"/>
          <w:trHeight w:val="1615"/>
        </w:trPr>
        <w:tc>
          <w:tcPr>
            <w:tcW w:w="720" w:type="dxa"/>
            <w:gridSpan w:val="2"/>
          </w:tcPr>
          <w:p w:rsidR="00AC1322" w:rsidRDefault="00960178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9" w:type="dxa"/>
            <w:gridSpan w:val="2"/>
          </w:tcPr>
          <w:p w:rsidR="00AC1322" w:rsidRDefault="00960178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680" w:type="dxa"/>
            <w:gridSpan w:val="2"/>
          </w:tcPr>
          <w:p w:rsidR="00AC1322" w:rsidRDefault="00960178" w:rsidP="00047226">
            <w:pPr>
              <w:pStyle w:val="TableParagraph"/>
              <w:spacing w:line="253" w:lineRule="exact"/>
              <w:ind w:right="67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000000"/>
            </w:tcBorders>
          </w:tcPr>
          <w:p w:rsidR="00AC1322" w:rsidRDefault="00960178" w:rsidP="00047226">
            <w:pPr>
              <w:pStyle w:val="TableParagraph"/>
              <w:spacing w:line="235" w:lineRule="auto"/>
              <w:ind w:left="100" w:right="227" w:hanging="41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доска  школьная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экран, стендовый</w:t>
            </w:r>
            <w:r w:rsidR="007E34FA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 w:rsidR="007E34FA">
              <w:rPr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7E34FA" w:rsidTr="007E34FA">
        <w:trPr>
          <w:gridBefore w:val="1"/>
          <w:wBefore w:w="21" w:type="dxa"/>
          <w:trHeight w:val="1247"/>
        </w:trPr>
        <w:tc>
          <w:tcPr>
            <w:tcW w:w="720" w:type="dxa"/>
            <w:gridSpan w:val="2"/>
            <w:tcBorders>
              <w:bottom w:val="single" w:sz="4" w:space="0" w:color="000000"/>
            </w:tcBorders>
          </w:tcPr>
          <w:p w:rsidR="007E34FA" w:rsidRDefault="007E34FA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559" w:type="dxa"/>
            <w:gridSpan w:val="2"/>
          </w:tcPr>
          <w:p w:rsidR="007E34FA" w:rsidRDefault="007E34FA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7E34FA" w:rsidRDefault="007E34FA" w:rsidP="00D35ED3">
            <w:pPr>
              <w:pStyle w:val="TableParagraph"/>
              <w:spacing w:line="241" w:lineRule="exact"/>
              <w:ind w:left="100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680" w:type="dxa"/>
            <w:gridSpan w:val="2"/>
            <w:tcBorders>
              <w:bottom w:val="single" w:sz="4" w:space="0" w:color="000000"/>
            </w:tcBorders>
          </w:tcPr>
          <w:p w:rsidR="007E34FA" w:rsidRDefault="007E34FA" w:rsidP="0004722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5" w:type="dxa"/>
          </w:tcPr>
          <w:p w:rsidR="007E34FA" w:rsidRDefault="007E34FA" w:rsidP="00047226">
            <w:pPr>
              <w:pStyle w:val="TableParagraph"/>
              <w:spacing w:line="238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проектор, Стендовый,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 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учащихся,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литература, дидактический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AC1322" w:rsidTr="007E34FA">
        <w:trPr>
          <w:gridBefore w:val="1"/>
          <w:wBefore w:w="21" w:type="dxa"/>
          <w:trHeight w:val="1689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22" w:rsidRDefault="00960178">
            <w:pPr>
              <w:pStyle w:val="TableParagraph"/>
              <w:spacing w:line="253" w:lineRule="exact"/>
              <w:ind w:left="27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22" w:rsidRDefault="00960178" w:rsidP="007E34FA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 w:rsidR="007E34FA">
              <w:rPr>
                <w:sz w:val="24"/>
              </w:rPr>
              <w:t xml:space="preserve">иностранного </w:t>
            </w:r>
            <w:r>
              <w:rPr>
                <w:sz w:val="24"/>
              </w:rPr>
              <w:t>языка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22" w:rsidRDefault="00960178" w:rsidP="00047226">
            <w:pPr>
              <w:pStyle w:val="TableParagraph"/>
              <w:spacing w:line="253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22" w:rsidRDefault="00960178" w:rsidP="00047226">
            <w:pPr>
              <w:pStyle w:val="TableParagraph"/>
              <w:spacing w:before="109" w:line="232" w:lineRule="auto"/>
              <w:ind w:left="110" w:right="287" w:hanging="101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доска  школьная</w:t>
            </w:r>
            <w:proofErr w:type="gramEnd"/>
            <w:r>
              <w:rPr>
                <w:sz w:val="24"/>
              </w:rPr>
              <w:t>,</w:t>
            </w:r>
            <w:r w:rsidR="007E34FA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 w:rsidR="007E34FA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AC1322" w:rsidTr="007E34FA">
        <w:trPr>
          <w:gridBefore w:val="1"/>
          <w:wBefore w:w="21" w:type="dxa"/>
          <w:trHeight w:val="1965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22" w:rsidRDefault="00960178">
            <w:pPr>
              <w:pStyle w:val="TableParagraph"/>
              <w:spacing w:line="256" w:lineRule="exact"/>
              <w:ind w:left="27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22" w:rsidRDefault="00960178">
            <w:pPr>
              <w:pStyle w:val="TableParagraph"/>
              <w:spacing w:line="225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t>Кабинет информатики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22" w:rsidRDefault="00960178" w:rsidP="00047226">
            <w:pPr>
              <w:pStyle w:val="TableParagraph"/>
              <w:spacing w:line="256" w:lineRule="exact"/>
              <w:ind w:right="66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322" w:rsidRDefault="00960178" w:rsidP="00047226">
            <w:pPr>
              <w:pStyle w:val="TableParagraph"/>
              <w:spacing w:line="232" w:lineRule="auto"/>
              <w:ind w:left="110" w:right="186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 w:rsidR="007E34FA">
              <w:rPr>
                <w:sz w:val="24"/>
              </w:rPr>
              <w:t xml:space="preserve"> </w:t>
            </w:r>
            <w:r>
              <w:rPr>
                <w:sz w:val="24"/>
              </w:rPr>
              <w:t>в интернет, проектор, принтер, 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стендовый 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7E34FA" w:rsidTr="007E34FA">
        <w:trPr>
          <w:gridBefore w:val="1"/>
          <w:wBefore w:w="21" w:type="dxa"/>
          <w:trHeight w:val="1681"/>
        </w:trPr>
        <w:tc>
          <w:tcPr>
            <w:tcW w:w="72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34FA" w:rsidRDefault="007E34F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34FA" w:rsidRDefault="007E34FA">
            <w:pPr>
              <w:pStyle w:val="TableParagraph"/>
              <w:spacing w:line="225" w:lineRule="auto"/>
              <w:ind w:left="100" w:right="476"/>
              <w:rPr>
                <w:sz w:val="24"/>
              </w:rPr>
            </w:pPr>
            <w:r>
              <w:rPr>
                <w:sz w:val="24"/>
              </w:rPr>
              <w:t>Кабинет 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34FA" w:rsidRDefault="007E34FA" w:rsidP="00047226">
            <w:pPr>
              <w:pStyle w:val="TableParagraph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000000"/>
            </w:tcBorders>
          </w:tcPr>
          <w:p w:rsidR="007E34FA" w:rsidRDefault="007E34FA" w:rsidP="00047226">
            <w:pPr>
              <w:pStyle w:val="TableParagraph"/>
              <w:spacing w:line="260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 место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стендовый </w:t>
            </w:r>
            <w:r>
              <w:rPr>
                <w:w w:val="95"/>
                <w:sz w:val="24"/>
              </w:rPr>
              <w:t xml:space="preserve">информационный материал,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AC1322" w:rsidTr="007E34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1" w:type="dxa"/>
          <w:trHeight w:val="1558"/>
        </w:trPr>
        <w:tc>
          <w:tcPr>
            <w:tcW w:w="720" w:type="dxa"/>
            <w:gridSpan w:val="2"/>
          </w:tcPr>
          <w:p w:rsidR="00AC1322" w:rsidRDefault="007E34FA">
            <w:pPr>
              <w:pStyle w:val="TableParagraph"/>
              <w:spacing w:line="253" w:lineRule="exact"/>
              <w:ind w:left="206" w:right="22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9" w:type="dxa"/>
            <w:gridSpan w:val="2"/>
          </w:tcPr>
          <w:p w:rsidR="00AC1322" w:rsidRDefault="00960178">
            <w:pPr>
              <w:pStyle w:val="TableParagraph"/>
              <w:spacing w:line="225" w:lineRule="auto"/>
              <w:ind w:left="105" w:right="402"/>
              <w:rPr>
                <w:sz w:val="24"/>
              </w:rPr>
            </w:pPr>
            <w:r>
              <w:rPr>
                <w:sz w:val="24"/>
              </w:rPr>
              <w:t>Кабинет 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680" w:type="dxa"/>
            <w:gridSpan w:val="2"/>
          </w:tcPr>
          <w:p w:rsidR="00AC1322" w:rsidRDefault="00960178" w:rsidP="00047226">
            <w:pPr>
              <w:pStyle w:val="TableParagraph"/>
              <w:spacing w:line="253" w:lineRule="exact"/>
              <w:ind w:right="67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5" w:type="dxa"/>
          </w:tcPr>
          <w:p w:rsidR="00AC1322" w:rsidRDefault="00960178" w:rsidP="00047226">
            <w:pPr>
              <w:pStyle w:val="TableParagraph"/>
              <w:spacing w:line="225" w:lineRule="auto"/>
              <w:ind w:left="105" w:right="191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 w:rsidR="00047226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1"/>
                <w:sz w:val="24"/>
              </w:rPr>
              <w:t xml:space="preserve"> </w:t>
            </w:r>
            <w:r w:rsidR="007E34FA">
              <w:rPr>
                <w:sz w:val="24"/>
              </w:rPr>
              <w:t xml:space="preserve">стендовый </w:t>
            </w:r>
            <w:r>
              <w:rPr>
                <w:sz w:val="24"/>
              </w:rPr>
              <w:t>информационный 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 w:rsidR="007E34FA">
              <w:rPr>
                <w:sz w:val="24"/>
              </w:rPr>
              <w:t>мето</w:t>
            </w:r>
            <w:r>
              <w:rPr>
                <w:sz w:val="24"/>
              </w:rPr>
              <w:t>дическая литература, дидактический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E34FA" w:rsidTr="007E34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1" w:type="dxa"/>
          <w:trHeight w:val="1558"/>
        </w:trPr>
        <w:tc>
          <w:tcPr>
            <w:tcW w:w="720" w:type="dxa"/>
            <w:gridSpan w:val="2"/>
          </w:tcPr>
          <w:p w:rsidR="007E34FA" w:rsidRDefault="007E34FA">
            <w:pPr>
              <w:pStyle w:val="TableParagraph"/>
              <w:spacing w:line="253" w:lineRule="exact"/>
              <w:ind w:left="206" w:right="22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9" w:type="dxa"/>
            <w:gridSpan w:val="2"/>
          </w:tcPr>
          <w:p w:rsidR="007E34FA" w:rsidRDefault="00047226">
            <w:pPr>
              <w:pStyle w:val="TableParagraph"/>
              <w:spacing w:line="225" w:lineRule="auto"/>
              <w:ind w:left="105" w:right="402"/>
              <w:rPr>
                <w:sz w:val="24"/>
              </w:rPr>
            </w:pPr>
            <w:r>
              <w:rPr>
                <w:sz w:val="24"/>
              </w:rPr>
              <w:t>Группы ДО</w:t>
            </w:r>
          </w:p>
        </w:tc>
        <w:tc>
          <w:tcPr>
            <w:tcW w:w="1680" w:type="dxa"/>
            <w:gridSpan w:val="2"/>
          </w:tcPr>
          <w:p w:rsidR="007E34FA" w:rsidRDefault="00047226" w:rsidP="00047226">
            <w:pPr>
              <w:pStyle w:val="TableParagraph"/>
              <w:spacing w:line="253" w:lineRule="exact"/>
              <w:ind w:right="672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5" w:type="dxa"/>
          </w:tcPr>
          <w:p w:rsidR="007E34FA" w:rsidRDefault="00047226" w:rsidP="00047226">
            <w:pPr>
              <w:pStyle w:val="TableParagraph"/>
              <w:spacing w:line="225" w:lineRule="auto"/>
              <w:ind w:left="105"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 </w:t>
            </w:r>
            <w:proofErr w:type="gramStart"/>
            <w:r>
              <w:rPr>
                <w:sz w:val="24"/>
              </w:rPr>
              <w:t>мебели,  рабочее</w:t>
            </w:r>
            <w:proofErr w:type="gramEnd"/>
            <w:r>
              <w:rPr>
                <w:sz w:val="24"/>
              </w:rPr>
              <w:t xml:space="preserve"> место педагога, ноутбук, принтер, </w:t>
            </w:r>
            <w:r>
              <w:rPr>
                <w:sz w:val="24"/>
              </w:rPr>
              <w:t>стендовый информационный 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методическая литература, дидактический</w:t>
            </w:r>
            <w:r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z w:val="24"/>
              </w:rPr>
              <w:t>. игрушки</w:t>
            </w:r>
          </w:p>
        </w:tc>
      </w:tr>
    </w:tbl>
    <w:p w:rsidR="00960178" w:rsidRDefault="00960178"/>
    <w:sectPr w:rsidR="00960178">
      <w:pgSz w:w="11900" w:h="16840"/>
      <w:pgMar w:top="1100" w:right="4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22"/>
    <w:rsid w:val="00047226"/>
    <w:rsid w:val="007E34FA"/>
    <w:rsid w:val="00960178"/>
    <w:rsid w:val="00AC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89C1D-60A6-4924-83C7-72DFDCA8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Иж-Бобья-Салимуллина</cp:lastModifiedBy>
  <cp:revision>2</cp:revision>
  <dcterms:created xsi:type="dcterms:W3CDTF">2023-01-18T17:21:00Z</dcterms:created>
  <dcterms:modified xsi:type="dcterms:W3CDTF">2023-01-18T17:21:00Z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2023-01-18T00:00:00Z</vt:filetime>
  </property>
</Properties>
</file>